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5B90" w14:textId="1AAE69FA" w:rsidR="003B39E5" w:rsidRDefault="003B39E5" w:rsidP="003B39E5">
      <w:pPr>
        <w:spacing w:line="460" w:lineRule="exact"/>
        <w:ind w:left="2210" w:hangingChars="690" w:hanging="2210"/>
        <w:jc w:val="center"/>
        <w:rPr>
          <w:rFonts w:ascii="標楷體" w:hAnsi="標楷體"/>
          <w:b/>
          <w:color w:val="000000"/>
          <w:sz w:val="32"/>
          <w:szCs w:val="40"/>
        </w:rPr>
      </w:pPr>
      <w:r w:rsidRPr="003B39E5">
        <w:rPr>
          <w:rFonts w:asciiTheme="majorEastAsia" w:eastAsiaTheme="majorEastAsia" w:hAnsiTheme="majorEastAsia" w:hint="eastAsia"/>
          <w:b/>
          <w:color w:val="000000"/>
          <w:sz w:val="32"/>
          <w:szCs w:val="32"/>
          <w:u w:val="single"/>
        </w:rPr>
        <w:t>2025亞洲極限單車錦標賽機票採購案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(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未達公告金額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)</w:t>
      </w:r>
    </w:p>
    <w:p w14:paraId="2498DF94" w14:textId="4CCA1967" w:rsidR="00430334" w:rsidRPr="00FF6079" w:rsidRDefault="003912EB" w:rsidP="003B39E5">
      <w:pPr>
        <w:spacing w:line="460" w:lineRule="exact"/>
        <w:ind w:left="1934" w:hangingChars="690" w:hanging="1934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第</w:t>
      </w:r>
      <w:r w:rsidR="00FC0A72"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一</w:t>
      </w:r>
      <w:r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次公告</w:t>
      </w:r>
    </w:p>
    <w:p w14:paraId="17C5E871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單位名稱：中華民國自由車協會</w:t>
      </w:r>
    </w:p>
    <w:p w14:paraId="1E72E8F5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機關地址：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395FB16E" w14:textId="49C9F905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聯絡人：</w:t>
      </w:r>
      <w:r w:rsidR="007077B3">
        <w:rPr>
          <w:rFonts w:hint="eastAsia"/>
          <w:sz w:val="28"/>
          <w:szCs w:val="28"/>
        </w:rPr>
        <w:t>陳玉珠</w:t>
      </w:r>
    </w:p>
    <w:p w14:paraId="2726AC2B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聯絡電話：</w:t>
      </w:r>
      <w:r w:rsidRPr="008C1414">
        <w:rPr>
          <w:sz w:val="28"/>
          <w:szCs w:val="28"/>
        </w:rPr>
        <w:t>(07</w:t>
      </w:r>
      <w:r w:rsidRPr="008C1414">
        <w:rPr>
          <w:sz w:val="28"/>
          <w:szCs w:val="28"/>
        </w:rPr>
        <w:t>）</w:t>
      </w:r>
      <w:r w:rsidRPr="008C1414">
        <w:rPr>
          <w:sz w:val="28"/>
          <w:szCs w:val="28"/>
        </w:rPr>
        <w:t xml:space="preserve">3556978 </w:t>
      </w:r>
    </w:p>
    <w:p w14:paraId="11A7B3FB" w14:textId="00AEB27C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標案案號：</w:t>
      </w:r>
      <w:r w:rsidR="00CE511C">
        <w:rPr>
          <w:rFonts w:hint="eastAsia"/>
          <w:sz w:val="28"/>
          <w:szCs w:val="28"/>
        </w:rPr>
        <w:t>案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-0</w:t>
      </w:r>
      <w:r w:rsidR="003B39E5">
        <w:rPr>
          <w:rFonts w:hint="eastAsia"/>
          <w:sz w:val="28"/>
          <w:szCs w:val="28"/>
        </w:rPr>
        <w:t>8</w:t>
      </w:r>
      <w:r w:rsidRPr="008C1414">
        <w:rPr>
          <w:sz w:val="28"/>
          <w:szCs w:val="28"/>
        </w:rPr>
        <w:t xml:space="preserve">0001 </w:t>
      </w:r>
    </w:p>
    <w:p w14:paraId="69B06D29" w14:textId="3FEFFFA7" w:rsidR="00E26BF2" w:rsidRPr="00C44201" w:rsidRDefault="00E26BF2" w:rsidP="003B39E5">
      <w:pPr>
        <w:spacing w:line="460" w:lineRule="exact"/>
        <w:ind w:left="1932" w:hangingChars="690" w:hanging="1932"/>
        <w:rPr>
          <w:rFonts w:asciiTheme="majorEastAsia" w:eastAsiaTheme="majorEastAsia" w:hAnsiTheme="majorEastAsia"/>
          <w:sz w:val="28"/>
          <w:szCs w:val="28"/>
        </w:rPr>
      </w:pPr>
      <w:r w:rsidRPr="008C1414">
        <w:rPr>
          <w:sz w:val="28"/>
          <w:szCs w:val="28"/>
        </w:rPr>
        <w:t>標案名稱：</w:t>
      </w:r>
      <w:r w:rsidR="003B39E5" w:rsidRPr="00FF16B4">
        <w:rPr>
          <w:rFonts w:asciiTheme="majorEastAsia" w:eastAsiaTheme="majorEastAsia" w:hAnsiTheme="majorEastAsia" w:hint="eastAsia"/>
          <w:color w:val="000000"/>
          <w:sz w:val="32"/>
          <w:szCs w:val="40"/>
        </w:rPr>
        <w:t>「</w:t>
      </w:r>
      <w:r w:rsidR="003B39E5" w:rsidRPr="00FF16B4">
        <w:rPr>
          <w:rFonts w:asciiTheme="majorEastAsia" w:eastAsiaTheme="majorEastAsia" w:hAnsiTheme="majorEastAsia" w:hint="eastAsia"/>
          <w:color w:val="000000"/>
          <w:sz w:val="32"/>
          <w:szCs w:val="32"/>
        </w:rPr>
        <w:t>2025亞洲極限單車錦標賽機票採購案</w:t>
      </w:r>
      <w:r w:rsidR="003B39E5" w:rsidRPr="00FF16B4">
        <w:rPr>
          <w:rFonts w:asciiTheme="majorEastAsia" w:eastAsiaTheme="majorEastAsia" w:hAnsiTheme="majorEastAsia" w:hint="eastAsia"/>
          <w:color w:val="000000"/>
          <w:sz w:val="32"/>
          <w:szCs w:val="40"/>
        </w:rPr>
        <w:t>」</w:t>
      </w:r>
    </w:p>
    <w:p w14:paraId="3058BAF3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標的分類：勞務類</w:t>
      </w:r>
    </w:p>
    <w:p w14:paraId="5708DC2F" w14:textId="634318AE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採購預算金額：</w:t>
      </w:r>
      <w:r w:rsidR="00274B56">
        <w:rPr>
          <w:rFonts w:hint="eastAsia"/>
          <w:sz w:val="28"/>
          <w:szCs w:val="28"/>
        </w:rPr>
        <w:t>新台幣</w:t>
      </w:r>
      <w:r w:rsidR="003B39E5">
        <w:rPr>
          <w:rFonts w:hint="eastAsia"/>
          <w:sz w:val="28"/>
          <w:szCs w:val="28"/>
        </w:rPr>
        <w:t>36</w:t>
      </w:r>
      <w:r w:rsidRPr="008C1414">
        <w:rPr>
          <w:sz w:val="28"/>
          <w:szCs w:val="28"/>
        </w:rPr>
        <w:t xml:space="preserve">0,000 </w:t>
      </w:r>
      <w:r w:rsidRPr="008C1414">
        <w:rPr>
          <w:sz w:val="28"/>
          <w:szCs w:val="28"/>
        </w:rPr>
        <w:t>元</w:t>
      </w:r>
    </w:p>
    <w:p w14:paraId="09F3E419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招標方式：公開</w:t>
      </w:r>
      <w:r w:rsidR="003912EB" w:rsidRPr="008C1414">
        <w:rPr>
          <w:rFonts w:hint="eastAsia"/>
          <w:sz w:val="28"/>
          <w:szCs w:val="28"/>
        </w:rPr>
        <w:t>取得</w:t>
      </w:r>
      <w:r w:rsidR="001822DA">
        <w:rPr>
          <w:rFonts w:hint="eastAsia"/>
          <w:sz w:val="28"/>
          <w:szCs w:val="28"/>
        </w:rPr>
        <w:t>報價單或</w:t>
      </w:r>
      <w:r w:rsidR="003912EB" w:rsidRPr="008C1414">
        <w:rPr>
          <w:rFonts w:hint="eastAsia"/>
          <w:sz w:val="28"/>
          <w:szCs w:val="28"/>
        </w:rPr>
        <w:t>計劃書</w:t>
      </w:r>
    </w:p>
    <w:p w14:paraId="6C825192" w14:textId="77777777" w:rsidR="00E26BF2" w:rsidRPr="008C1414" w:rsidRDefault="003912EB">
      <w:pPr>
        <w:rPr>
          <w:sz w:val="28"/>
          <w:szCs w:val="28"/>
        </w:rPr>
      </w:pPr>
      <w:r w:rsidRPr="008C1414">
        <w:rPr>
          <w:sz w:val="28"/>
          <w:szCs w:val="28"/>
        </w:rPr>
        <w:t>決標方式：</w:t>
      </w:r>
      <w:r w:rsidR="00E26BF2" w:rsidRPr="008C1414">
        <w:rPr>
          <w:sz w:val="28"/>
          <w:szCs w:val="28"/>
        </w:rPr>
        <w:t>最低</w:t>
      </w:r>
      <w:r w:rsidR="00FC0A72" w:rsidRPr="008C1414">
        <w:rPr>
          <w:rFonts w:hint="eastAsia"/>
          <w:sz w:val="28"/>
          <w:szCs w:val="28"/>
        </w:rPr>
        <w:t>價</w:t>
      </w:r>
      <w:r w:rsidR="00E26BF2" w:rsidRPr="008C1414">
        <w:rPr>
          <w:sz w:val="28"/>
          <w:szCs w:val="28"/>
        </w:rPr>
        <w:t>決標</w:t>
      </w:r>
    </w:p>
    <w:p w14:paraId="5E803A9C" w14:textId="50A552A0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履約期限：民國</w:t>
      </w:r>
      <w:r w:rsidRPr="008C1414">
        <w:rPr>
          <w:sz w:val="28"/>
          <w:szCs w:val="28"/>
        </w:rPr>
        <w:t xml:space="preserve"> 11</w:t>
      </w:r>
      <w:r w:rsidR="002157C4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年</w:t>
      </w:r>
      <w:r w:rsidRPr="008C1414">
        <w:rPr>
          <w:sz w:val="28"/>
          <w:szCs w:val="28"/>
        </w:rPr>
        <w:t xml:space="preserve"> </w:t>
      </w:r>
      <w:r w:rsidR="003B39E5">
        <w:rPr>
          <w:rFonts w:hint="eastAsia"/>
          <w:sz w:val="28"/>
          <w:szCs w:val="28"/>
        </w:rPr>
        <w:t>10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月</w:t>
      </w:r>
      <w:r w:rsidRPr="008C1414">
        <w:rPr>
          <w:sz w:val="28"/>
          <w:szCs w:val="28"/>
        </w:rPr>
        <w:t xml:space="preserve"> </w:t>
      </w:r>
      <w:r w:rsidR="003B39E5">
        <w:rPr>
          <w:rFonts w:hint="eastAsia"/>
          <w:sz w:val="28"/>
          <w:szCs w:val="28"/>
        </w:rPr>
        <w:t>17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日</w:t>
      </w:r>
    </w:p>
    <w:p w14:paraId="78555427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履約地點：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7C8A4211" w14:textId="7A29ADE1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截止投標：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8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2</w:t>
      </w:r>
      <w:r w:rsidR="00010B0B">
        <w:rPr>
          <w:rFonts w:hint="eastAsia"/>
          <w:sz w:val="28"/>
          <w:szCs w:val="28"/>
        </w:rPr>
        <w:t>8</w:t>
      </w:r>
      <w:r w:rsidRPr="008C1414">
        <w:rPr>
          <w:sz w:val="28"/>
          <w:szCs w:val="28"/>
        </w:rPr>
        <w:t>上午</w:t>
      </w:r>
      <w:r w:rsidRPr="008C1414">
        <w:rPr>
          <w:sz w:val="28"/>
          <w:szCs w:val="28"/>
        </w:rPr>
        <w:t xml:space="preserve"> 12:00 </w:t>
      </w:r>
    </w:p>
    <w:p w14:paraId="5F158793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收受投標文件地點：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57FF06EA" w14:textId="2C43E532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開標時間：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8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2</w:t>
      </w:r>
      <w:r w:rsidR="00010B0B">
        <w:rPr>
          <w:rFonts w:hint="eastAsia"/>
          <w:sz w:val="28"/>
          <w:szCs w:val="28"/>
        </w:rPr>
        <w:t>8</w:t>
      </w:r>
      <w:bookmarkStart w:id="0" w:name="_GoBack"/>
      <w:bookmarkEnd w:id="0"/>
      <w:r w:rsidRPr="008C1414">
        <w:rPr>
          <w:sz w:val="28"/>
          <w:szCs w:val="28"/>
        </w:rPr>
        <w:t>下午</w:t>
      </w:r>
      <w:r w:rsidRPr="008C1414">
        <w:rPr>
          <w:sz w:val="28"/>
          <w:szCs w:val="28"/>
        </w:rPr>
        <w:t xml:space="preserve"> 2:00 </w:t>
      </w:r>
    </w:p>
    <w:p w14:paraId="6DB92A27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開標地點：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739310A0" w14:textId="27F8E920" w:rsidR="00384A6B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押標金：</w:t>
      </w:r>
      <w:r w:rsidR="00422C38">
        <w:rPr>
          <w:rFonts w:hint="eastAsia"/>
          <w:sz w:val="28"/>
          <w:szCs w:val="28"/>
        </w:rPr>
        <w:t>新台幣</w:t>
      </w:r>
      <w:r w:rsidR="00F6681E">
        <w:rPr>
          <w:rFonts w:hint="eastAsia"/>
          <w:sz w:val="28"/>
          <w:szCs w:val="28"/>
        </w:rPr>
        <w:t>1</w:t>
      </w:r>
      <w:r w:rsidR="00422C38">
        <w:rPr>
          <w:rFonts w:hint="eastAsia"/>
          <w:sz w:val="28"/>
          <w:szCs w:val="28"/>
        </w:rPr>
        <w:t>萬元整</w:t>
      </w:r>
    </w:p>
    <w:sectPr w:rsidR="00384A6B" w:rsidRPr="008C1414" w:rsidSect="00C442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A1EC" w14:textId="77777777" w:rsidR="00F16F8A" w:rsidRDefault="00F16F8A" w:rsidP="00370BEB">
      <w:r>
        <w:separator/>
      </w:r>
    </w:p>
  </w:endnote>
  <w:endnote w:type="continuationSeparator" w:id="0">
    <w:p w14:paraId="17338071" w14:textId="77777777" w:rsidR="00F16F8A" w:rsidRDefault="00F16F8A" w:rsidP="003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7EA0" w14:textId="77777777" w:rsidR="00F16F8A" w:rsidRDefault="00F16F8A" w:rsidP="00370BEB">
      <w:r>
        <w:separator/>
      </w:r>
    </w:p>
  </w:footnote>
  <w:footnote w:type="continuationSeparator" w:id="0">
    <w:p w14:paraId="22514B41" w14:textId="77777777" w:rsidR="00F16F8A" w:rsidRDefault="00F16F8A" w:rsidP="0037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2"/>
    <w:rsid w:val="00010B0B"/>
    <w:rsid w:val="0002619B"/>
    <w:rsid w:val="000476CA"/>
    <w:rsid w:val="0005687F"/>
    <w:rsid w:val="00131260"/>
    <w:rsid w:val="001807AD"/>
    <w:rsid w:val="001822DA"/>
    <w:rsid w:val="001D5DFE"/>
    <w:rsid w:val="001F2864"/>
    <w:rsid w:val="00200C96"/>
    <w:rsid w:val="002157C4"/>
    <w:rsid w:val="00220A2E"/>
    <w:rsid w:val="002316BA"/>
    <w:rsid w:val="00273CDC"/>
    <w:rsid w:val="00274B56"/>
    <w:rsid w:val="002D00C8"/>
    <w:rsid w:val="002D0A57"/>
    <w:rsid w:val="002D1439"/>
    <w:rsid w:val="002D2D7A"/>
    <w:rsid w:val="00370BEB"/>
    <w:rsid w:val="00384A6B"/>
    <w:rsid w:val="003912EB"/>
    <w:rsid w:val="003B39E5"/>
    <w:rsid w:val="003B523D"/>
    <w:rsid w:val="003E7DF0"/>
    <w:rsid w:val="00411754"/>
    <w:rsid w:val="00422C38"/>
    <w:rsid w:val="00430334"/>
    <w:rsid w:val="00443335"/>
    <w:rsid w:val="00444EAF"/>
    <w:rsid w:val="00450074"/>
    <w:rsid w:val="00462B45"/>
    <w:rsid w:val="004A6E46"/>
    <w:rsid w:val="004B6E5D"/>
    <w:rsid w:val="00504F58"/>
    <w:rsid w:val="00541534"/>
    <w:rsid w:val="00610AC2"/>
    <w:rsid w:val="00635A2F"/>
    <w:rsid w:val="006B3D03"/>
    <w:rsid w:val="007077B3"/>
    <w:rsid w:val="00736E60"/>
    <w:rsid w:val="00757437"/>
    <w:rsid w:val="007A5F66"/>
    <w:rsid w:val="00832B29"/>
    <w:rsid w:val="0084662A"/>
    <w:rsid w:val="00853CE5"/>
    <w:rsid w:val="0088029A"/>
    <w:rsid w:val="008861C5"/>
    <w:rsid w:val="00893543"/>
    <w:rsid w:val="00895D84"/>
    <w:rsid w:val="008A2BFA"/>
    <w:rsid w:val="008B091B"/>
    <w:rsid w:val="008C1414"/>
    <w:rsid w:val="008E3639"/>
    <w:rsid w:val="00905D19"/>
    <w:rsid w:val="00917F76"/>
    <w:rsid w:val="009564CE"/>
    <w:rsid w:val="00967EE2"/>
    <w:rsid w:val="009A44B4"/>
    <w:rsid w:val="009A7706"/>
    <w:rsid w:val="009E5B49"/>
    <w:rsid w:val="009E5FC7"/>
    <w:rsid w:val="009E6DC9"/>
    <w:rsid w:val="00A0058A"/>
    <w:rsid w:val="00A37E95"/>
    <w:rsid w:val="00A4501A"/>
    <w:rsid w:val="00A70705"/>
    <w:rsid w:val="00B37498"/>
    <w:rsid w:val="00B9643A"/>
    <w:rsid w:val="00BB4DCC"/>
    <w:rsid w:val="00BC1579"/>
    <w:rsid w:val="00BF24F9"/>
    <w:rsid w:val="00C14C14"/>
    <w:rsid w:val="00C44201"/>
    <w:rsid w:val="00C63FC9"/>
    <w:rsid w:val="00C74FCE"/>
    <w:rsid w:val="00C93231"/>
    <w:rsid w:val="00CA5722"/>
    <w:rsid w:val="00CE511C"/>
    <w:rsid w:val="00CE679A"/>
    <w:rsid w:val="00D15A66"/>
    <w:rsid w:val="00D324EF"/>
    <w:rsid w:val="00D60B32"/>
    <w:rsid w:val="00D717EA"/>
    <w:rsid w:val="00D93BED"/>
    <w:rsid w:val="00DA51C9"/>
    <w:rsid w:val="00E105CA"/>
    <w:rsid w:val="00E219D3"/>
    <w:rsid w:val="00E26BF2"/>
    <w:rsid w:val="00E372FB"/>
    <w:rsid w:val="00E506DC"/>
    <w:rsid w:val="00EA5D29"/>
    <w:rsid w:val="00EA77CA"/>
    <w:rsid w:val="00F06B73"/>
    <w:rsid w:val="00F16F8A"/>
    <w:rsid w:val="00F6681E"/>
    <w:rsid w:val="00F82944"/>
    <w:rsid w:val="00FB30BA"/>
    <w:rsid w:val="00FB6DBE"/>
    <w:rsid w:val="00FC0A72"/>
    <w:rsid w:val="00FD282F"/>
    <w:rsid w:val="00FE58CF"/>
    <w:rsid w:val="00FF16B4"/>
    <w:rsid w:val="00FF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6284988"/>
  <w15:docId w15:val="{93E741AB-91A4-4FC9-9FEC-4860BCC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B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B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2024-05-06T02:10:00Z</cp:lastPrinted>
  <dcterms:created xsi:type="dcterms:W3CDTF">2025-05-17T02:13:00Z</dcterms:created>
  <dcterms:modified xsi:type="dcterms:W3CDTF">2025-08-22T03:00:00Z</dcterms:modified>
</cp:coreProperties>
</file>